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010169" w:rsidRDefault="003F3871" w:rsidP="00010169">
      <w:pPr>
        <w:pStyle w:val="TITREDOC01"/>
      </w:pPr>
      <w:bookmarkStart w:id="0" w:name="_GoBack"/>
      <w:bookmarkEnd w:id="0"/>
      <w:r>
        <w:t>Intitulé de la démarche</w:t>
      </w:r>
    </w:p>
    <w:p w:rsidR="00D1076C" w:rsidRDefault="00D1076C" w:rsidP="003F3871">
      <w:pPr>
        <w:pStyle w:val="PARA01"/>
        <w:rPr>
          <w:i/>
          <w:color w:val="32789B"/>
        </w:rPr>
      </w:pPr>
    </w:p>
    <w:p w:rsidR="003F3871" w:rsidRPr="001F7707" w:rsidRDefault="003F3871" w:rsidP="003F3871">
      <w:pPr>
        <w:pStyle w:val="TITRETexte01"/>
      </w:pPr>
      <w:r w:rsidRPr="001F7707">
        <w:t xml:space="preserve">Introduction </w:t>
      </w:r>
    </w:p>
    <w:p w:rsidR="003F3871" w:rsidRPr="003F3871" w:rsidRDefault="00D1076C" w:rsidP="003F3871">
      <w:pPr>
        <w:pStyle w:val="PARA01"/>
        <w:rPr>
          <w:i/>
        </w:rPr>
      </w:pPr>
      <w:r>
        <w:rPr>
          <w:i/>
        </w:rPr>
        <w:t xml:space="preserve">Tout ce qui est </w:t>
      </w:r>
      <w:r w:rsidR="003F3871" w:rsidRPr="00FC3359">
        <w:rPr>
          <w:i/>
        </w:rPr>
        <w:t>perti</w:t>
      </w:r>
      <w:r w:rsidR="003F437B">
        <w:rPr>
          <w:i/>
        </w:rPr>
        <w:t>nent pour comprendre la démarche : valeurs,</w:t>
      </w:r>
      <w:r w:rsidR="003F3871" w:rsidRPr="00FC3359">
        <w:rPr>
          <w:i/>
        </w:rPr>
        <w:t xml:space="preserve"> anecdote historique ou culturelle associée à la démarche</w:t>
      </w:r>
      <w:r>
        <w:rPr>
          <w:i/>
        </w:rPr>
        <w:t>…</w:t>
      </w:r>
    </w:p>
    <w:p w:rsidR="005F5E8C" w:rsidRPr="00010169" w:rsidRDefault="006B48C6" w:rsidP="00013007">
      <w:pPr>
        <w:pStyle w:val="TITRETexte03"/>
      </w:pPr>
      <w:r>
        <w:t xml:space="preserve">Contexte et intention d’origine </w:t>
      </w:r>
    </w:p>
    <w:p w:rsidR="003F3871" w:rsidRDefault="003F3871" w:rsidP="00010169">
      <w:pPr>
        <w:pStyle w:val="TITRETexte03"/>
        <w:rPr>
          <w:b w:val="0"/>
          <w:color w:val="auto"/>
          <w:sz w:val="22"/>
          <w:szCs w:val="22"/>
        </w:rPr>
      </w:pPr>
      <w:r w:rsidRPr="003F3871">
        <w:rPr>
          <w:b w:val="0"/>
          <w:color w:val="auto"/>
          <w:sz w:val="22"/>
          <w:szCs w:val="22"/>
        </w:rPr>
        <w:t>Pourquoi a-t-on utilisé/créé cet outil-là ? A quel</w:t>
      </w:r>
      <w:r>
        <w:rPr>
          <w:b w:val="0"/>
          <w:color w:val="auto"/>
          <w:sz w:val="22"/>
          <w:szCs w:val="22"/>
        </w:rPr>
        <w:t>le problématique répondait-il ?</w:t>
      </w:r>
    </w:p>
    <w:p w:rsidR="00E330FF" w:rsidRPr="00AA2D7E" w:rsidRDefault="00E330FF" w:rsidP="00010169">
      <w:pPr>
        <w:pStyle w:val="TITRETexte03"/>
      </w:pPr>
      <w:r w:rsidRPr="00AA2D7E">
        <w:t>Ses objectifs</w:t>
      </w:r>
    </w:p>
    <w:p w:rsidR="006B48C6" w:rsidRDefault="003F3871" w:rsidP="003F3871">
      <w:pPr>
        <w:pStyle w:val="LISTE02"/>
      </w:pPr>
      <w:r w:rsidRPr="003F3871">
        <w:t xml:space="preserve">Où veut-on emmener les participant.es </w:t>
      </w:r>
      <w:r>
        <w:t>? Que veut-on permettre/créer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8"/>
        <w:gridCol w:w="4224"/>
      </w:tblGrid>
      <w:tr w:rsidR="00061C49" w:rsidTr="00061C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49" w:rsidRDefault="00061C49" w:rsidP="00010169">
            <w:pPr>
              <w:pStyle w:val="TITRETexte01"/>
            </w:pPr>
            <w:r>
              <w:t>renseignements techniques pour la préparation</w:t>
            </w:r>
          </w:p>
        </w:tc>
      </w:tr>
      <w:tr w:rsidR="00061C49" w:rsidRPr="00D55983" w:rsidTr="00061C4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061C49" w:rsidRDefault="006B48C6" w:rsidP="00010169">
            <w:pPr>
              <w:pStyle w:val="TITRETexte03"/>
            </w:pPr>
            <w:r>
              <w:t>G</w:t>
            </w:r>
            <w:r w:rsidR="00061C49">
              <w:t>roupe</w:t>
            </w:r>
          </w:p>
          <w:p w:rsidR="003F3871" w:rsidRPr="003F3871" w:rsidRDefault="003F3871" w:rsidP="003F3871">
            <w:pPr>
              <w:pStyle w:val="PARA01"/>
            </w:pPr>
            <w:r w:rsidRPr="003F3871">
              <w:t>Nombre de personnes  avec lequel la démarche peut fonctionner ?</w:t>
            </w:r>
          </w:p>
          <w:p w:rsidR="003F3871" w:rsidRPr="003F3871" w:rsidRDefault="003F3871" w:rsidP="003F3871">
            <w:pPr>
              <w:pStyle w:val="PARA01"/>
            </w:pPr>
            <w:r w:rsidRPr="003F3871">
              <w:t>Type de public ?</w:t>
            </w:r>
          </w:p>
          <w:p w:rsidR="006B48C6" w:rsidRDefault="003F3871" w:rsidP="003F3871">
            <w:pPr>
              <w:pStyle w:val="PARA01"/>
            </w:pPr>
            <w:r w:rsidRPr="003F3871">
              <w:t>nombre de formateur.trices ?</w:t>
            </w:r>
          </w:p>
          <w:p w:rsidR="003F3871" w:rsidRPr="00E71E16" w:rsidRDefault="003F3871" w:rsidP="003F3871">
            <w:pPr>
              <w:pStyle w:val="TITRETexte03"/>
            </w:pPr>
            <w:r w:rsidRPr="0020473E">
              <w:t>Temporalité</w:t>
            </w:r>
          </w:p>
          <w:p w:rsidR="003F3871" w:rsidRPr="003F3871" w:rsidRDefault="003F3871" w:rsidP="003F3871">
            <w:pPr>
              <w:pStyle w:val="PARA01"/>
            </w:pPr>
            <w:r w:rsidRPr="003F3871">
              <w:t>Combien de temps ? durée de la préparation….</w:t>
            </w:r>
          </w:p>
          <w:p w:rsidR="006B48C6" w:rsidRDefault="003F3871" w:rsidP="003F3871">
            <w:pPr>
              <w:pStyle w:val="PARA01"/>
            </w:pPr>
            <w:r w:rsidRPr="003F3871">
              <w:t>Quand ? fréquence, moment opportun…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61C49" w:rsidRPr="00D55983" w:rsidRDefault="006B48C6" w:rsidP="00010169">
            <w:pPr>
              <w:pStyle w:val="TITRETexte03"/>
            </w:pPr>
            <w:r>
              <w:t>Matériel nécessaire</w:t>
            </w:r>
          </w:p>
          <w:p w:rsidR="00061C49" w:rsidRDefault="003F3871" w:rsidP="003F3871">
            <w:pPr>
              <w:pStyle w:val="LISTE-check-list03"/>
            </w:pPr>
            <w:r>
              <w:t>où trouver le matériel si il est difficil</w:t>
            </w:r>
            <w:r w:rsidR="003F437B">
              <w:t>e à trouver, …</w:t>
            </w:r>
          </w:p>
          <w:p w:rsidR="003F3871" w:rsidRPr="00D55983" w:rsidRDefault="003F3871" w:rsidP="003F3871">
            <w:pPr>
              <w:pStyle w:val="TITRETexte03"/>
            </w:pPr>
            <w:r w:rsidRPr="00D55983">
              <w:t>Aménagement de l’espace</w:t>
            </w:r>
          </w:p>
          <w:p w:rsidR="003F3871" w:rsidRPr="00D55983" w:rsidRDefault="007C185A" w:rsidP="003F437B">
            <w:pPr>
              <w:pStyle w:val="LISTE02"/>
            </w:pPr>
            <w:r w:rsidRPr="003F3871">
              <w:t xml:space="preserve">description du </w:t>
            </w:r>
            <w:r>
              <w:t>lieu, disposition du mobilier,…</w:t>
            </w:r>
          </w:p>
        </w:tc>
      </w:tr>
      <w:tr w:rsidR="00061C49" w:rsidRPr="00D55983" w:rsidTr="003F3871">
        <w:trPr>
          <w:trHeight w:val="97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F3871" w:rsidRPr="0020473E" w:rsidRDefault="003F3871" w:rsidP="003F3871">
            <w:pPr>
              <w:pStyle w:val="TITRETexte03"/>
              <w:rPr>
                <w:color w:val="A10739"/>
              </w:rPr>
            </w:pPr>
            <w:r w:rsidRPr="0020473E">
              <w:t xml:space="preserve">Outil(s) et support(s) associés </w:t>
            </w:r>
          </w:p>
          <w:p w:rsidR="003F3871" w:rsidRDefault="007C185A" w:rsidP="003F3871">
            <w:pPr>
              <w:pStyle w:val="PARA01"/>
            </w:pPr>
            <w:r>
              <w:t>Fiches utilisées, documents distribués..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C112DC" w:rsidRPr="00D55983" w:rsidRDefault="00C112DC" w:rsidP="003F3871">
            <w:pPr>
              <w:pStyle w:val="LISTE-check-list03"/>
              <w:numPr>
                <w:ilvl w:val="0"/>
                <w:numId w:val="0"/>
              </w:numPr>
            </w:pPr>
          </w:p>
        </w:tc>
      </w:tr>
    </w:tbl>
    <w:p w:rsidR="005F5E8C" w:rsidRPr="001B5848" w:rsidRDefault="005F5E8C" w:rsidP="00010169">
      <w:pPr>
        <w:pStyle w:val="TITRETexte01"/>
        <w:rPr>
          <w:color w:val="A10739"/>
        </w:rPr>
      </w:pPr>
      <w:r w:rsidRPr="00B44F60">
        <w:t>Déroulement</w:t>
      </w:r>
    </w:p>
    <w:tbl>
      <w:tblPr>
        <w:tblStyle w:val="Grilledutableau"/>
        <w:tblW w:w="946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00"/>
        <w:gridCol w:w="6550"/>
        <w:gridCol w:w="1814"/>
      </w:tblGrid>
      <w:tr w:rsidR="003F3871" w:rsidTr="00064A41">
        <w:tc>
          <w:tcPr>
            <w:tcW w:w="1100" w:type="dxa"/>
          </w:tcPr>
          <w:p w:rsidR="00AB1FCD" w:rsidRDefault="00AB1FCD" w:rsidP="003F3871">
            <w:pPr>
              <w:pStyle w:val="PARA01"/>
              <w:spacing w:after="0"/>
              <w:rPr>
                <w:b/>
              </w:rPr>
            </w:pPr>
          </w:p>
          <w:p w:rsidR="003F3871" w:rsidRPr="00AB1FCD" w:rsidRDefault="00AB1FCD" w:rsidP="003F3871">
            <w:pPr>
              <w:pStyle w:val="PARA01"/>
              <w:spacing w:after="0"/>
            </w:pPr>
            <w:r w:rsidRPr="00AB1FCD">
              <w:t>Durée(s) de l’étape</w:t>
            </w:r>
          </w:p>
        </w:tc>
        <w:tc>
          <w:tcPr>
            <w:tcW w:w="6550" w:type="dxa"/>
          </w:tcPr>
          <w:p w:rsidR="003F3871" w:rsidRDefault="003F3871" w:rsidP="00AB1FCD">
            <w:pPr>
              <w:pStyle w:val="TITRETableau1"/>
            </w:pPr>
            <w:r>
              <w:t xml:space="preserve">Titre </w:t>
            </w:r>
            <w:r w:rsidRPr="009006E1">
              <w:t>de</w:t>
            </w:r>
            <w:r>
              <w:t xml:space="preserve"> l’étape </w:t>
            </w:r>
          </w:p>
          <w:p w:rsidR="003F3871" w:rsidRDefault="00AB1FCD" w:rsidP="00AB1FCD">
            <w:pPr>
              <w:pStyle w:val="PARA-tableau01"/>
            </w:pPr>
            <w:r>
              <w:t>Description de l’étape</w:t>
            </w:r>
          </w:p>
        </w:tc>
        <w:tc>
          <w:tcPr>
            <w:tcW w:w="1814" w:type="dxa"/>
          </w:tcPr>
          <w:p w:rsidR="003F3871" w:rsidRPr="0020473E" w:rsidRDefault="003F3871" w:rsidP="003F3871">
            <w:pPr>
              <w:pStyle w:val="PARA-tableau01"/>
            </w:pPr>
            <w:r w:rsidRPr="0020473E">
              <w:t>[</w:t>
            </w:r>
            <w:r w:rsidR="00064A41">
              <w:t>points de vigilance</w:t>
            </w:r>
            <w:r w:rsidRPr="0020473E">
              <w:t xml:space="preserve">, piège à éviter/ </w:t>
            </w:r>
            <w:r w:rsidR="00AB1FCD">
              <w:t>astuces/</w:t>
            </w:r>
            <w:r w:rsidRPr="0020473E">
              <w:t xml:space="preserve">clé pour la réussite de la démarche] </w:t>
            </w:r>
          </w:p>
          <w:p w:rsidR="003F3871" w:rsidRPr="0020473E" w:rsidRDefault="003F3871" w:rsidP="003F3871">
            <w:pPr>
              <w:pStyle w:val="PARA-tableau01"/>
              <w:rPr>
                <w:vanish/>
                <w:specVanish/>
              </w:rPr>
            </w:pPr>
            <w:r>
              <w:t>[</w:t>
            </w:r>
            <w:r w:rsidR="00064A41">
              <w:t xml:space="preserve">Rôle et posture </w:t>
            </w:r>
            <w:r>
              <w:t xml:space="preserve"> formateur.trice…]</w:t>
            </w:r>
          </w:p>
          <w:p w:rsidR="003F3871" w:rsidRPr="00013007" w:rsidRDefault="003F3871" w:rsidP="003F3871">
            <w:pPr>
              <w:pStyle w:val="PARA-tableau01"/>
            </w:pPr>
          </w:p>
        </w:tc>
      </w:tr>
      <w:tr w:rsidR="003F3871" w:rsidTr="00064A41">
        <w:tc>
          <w:tcPr>
            <w:tcW w:w="1100" w:type="dxa"/>
          </w:tcPr>
          <w:p w:rsidR="003F3871" w:rsidRPr="00C112DC" w:rsidRDefault="003F3871" w:rsidP="003F3871">
            <w:pPr>
              <w:pStyle w:val="PARA01"/>
              <w:spacing w:after="0"/>
              <w:rPr>
                <w:b/>
              </w:rPr>
            </w:pPr>
          </w:p>
        </w:tc>
        <w:tc>
          <w:tcPr>
            <w:tcW w:w="6550" w:type="dxa"/>
          </w:tcPr>
          <w:p w:rsidR="003F3871" w:rsidRDefault="003F3871" w:rsidP="00AB1FCD">
            <w:pPr>
              <w:pStyle w:val="TITRETableau1"/>
            </w:pPr>
          </w:p>
        </w:tc>
        <w:tc>
          <w:tcPr>
            <w:tcW w:w="1814" w:type="dxa"/>
          </w:tcPr>
          <w:p w:rsidR="003F3871" w:rsidRPr="00013007" w:rsidRDefault="003F3871" w:rsidP="003F3871">
            <w:pPr>
              <w:pStyle w:val="PARA-tableau01"/>
            </w:pPr>
          </w:p>
        </w:tc>
      </w:tr>
    </w:tbl>
    <w:p w:rsidR="006B48C6" w:rsidRPr="00E330FF" w:rsidRDefault="006B48C6" w:rsidP="006B48C6">
      <w:pPr>
        <w:pStyle w:val="TITRETexte03"/>
      </w:pPr>
      <w:r>
        <w:lastRenderedPageBreak/>
        <w:t>Ses avantages</w:t>
      </w:r>
    </w:p>
    <w:p w:rsidR="003F3871" w:rsidRDefault="003F3871" w:rsidP="006B48C6">
      <w:pPr>
        <w:pStyle w:val="TITRETexte03"/>
        <w:rPr>
          <w:b w:val="0"/>
          <w:bCs w:val="0"/>
          <w:color w:val="auto"/>
          <w:sz w:val="22"/>
          <w:szCs w:val="22"/>
        </w:rPr>
      </w:pPr>
      <w:r w:rsidRPr="003F3871">
        <w:rPr>
          <w:b w:val="0"/>
          <w:bCs w:val="0"/>
          <w:color w:val="auto"/>
          <w:sz w:val="22"/>
          <w:szCs w:val="22"/>
        </w:rPr>
        <w:t xml:space="preserve">ce qu’elle facilite/permet : quel est son intérêt par rapport à une autre démarche dans </w:t>
      </w:r>
      <w:r>
        <w:rPr>
          <w:b w:val="0"/>
          <w:bCs w:val="0"/>
          <w:color w:val="auto"/>
          <w:sz w:val="22"/>
          <w:szCs w:val="22"/>
        </w:rPr>
        <w:t>ce contexte et ces intentions ?</w:t>
      </w:r>
    </w:p>
    <w:p w:rsidR="003F3871" w:rsidRDefault="006B48C6" w:rsidP="003F3871">
      <w:pPr>
        <w:pStyle w:val="TITRETexte03"/>
      </w:pPr>
      <w:r>
        <w:t>Ses inconvénients, difficultés possibles</w:t>
      </w:r>
    </w:p>
    <w:p w:rsidR="003F3871" w:rsidRPr="003F437B" w:rsidRDefault="003F3871" w:rsidP="003F3871">
      <w:pPr>
        <w:pStyle w:val="PARA01"/>
        <w:rPr>
          <w:sz w:val="26"/>
        </w:rPr>
      </w:pPr>
      <w:r w:rsidRPr="003F3871">
        <w:t xml:space="preserve">ce qu’elle ne permet pas, ses limites : il faut faire avec, on ne peut rien y changer. Qu’est-ce qui manquerait à la démarche par rapport à une autre ? Qu’est-ce que la démarche peut provoquer comme difficultés ? éventuellement que peut-on </w:t>
      </w:r>
      <w:r w:rsidRPr="003F437B">
        <w:t>faire pour les éviter/y faire face</w:t>
      </w:r>
      <w:r w:rsidR="003F437B">
        <w:t>…</w:t>
      </w:r>
    </w:p>
    <w:p w:rsidR="006B48C6" w:rsidRDefault="006B48C6" w:rsidP="006B48C6">
      <w:pPr>
        <w:pStyle w:val="TITRETexte01"/>
      </w:pPr>
      <w:r w:rsidRPr="00B44F60">
        <w:t xml:space="preserve">Pour </w:t>
      </w:r>
      <w:r>
        <w:t>aller plus loin</w:t>
      </w:r>
    </w:p>
    <w:p w:rsidR="00320E78" w:rsidRDefault="00320E78" w:rsidP="003F437B">
      <w:pPr>
        <w:pStyle w:val="PARA01"/>
      </w:pPr>
    </w:p>
    <w:sectPr w:rsidR="00320E78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12" w:rsidRDefault="002E7112" w:rsidP="000C0925">
      <w:pPr>
        <w:spacing w:after="0" w:line="240" w:lineRule="auto"/>
      </w:pPr>
      <w:r>
        <w:separator/>
      </w:r>
    </w:p>
  </w:endnote>
  <w:endnote w:type="continuationSeparator" w:id="0">
    <w:p w:rsidR="002E7112" w:rsidRDefault="002E7112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12" w:rsidRDefault="002E7112" w:rsidP="000C0925">
      <w:pPr>
        <w:spacing w:after="0" w:line="240" w:lineRule="auto"/>
      </w:pPr>
      <w:r>
        <w:separator/>
      </w:r>
    </w:p>
  </w:footnote>
  <w:footnote w:type="continuationSeparator" w:id="0">
    <w:p w:rsidR="002E7112" w:rsidRDefault="002E7112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5608FB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-205105</wp:posOffset>
          </wp:positionV>
          <wp:extent cx="1057275" cy="532765"/>
          <wp:effectExtent l="0" t="0" r="9525" b="63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uleur_1x2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519">
      <w:tab/>
    </w:r>
    <w:r w:rsidR="003C1793">
      <w:tab/>
      <w:t xml:space="preserve">Date de </w:t>
    </w:r>
    <w:r w:rsidR="00DC7485">
      <w:t>mise à jour</w:t>
    </w:r>
    <w:r w:rsidR="003C1793">
      <w:t> :</w:t>
    </w:r>
    <w:r w:rsidR="003C1793">
      <w:br/>
    </w:r>
    <w:r w:rsidR="003C1793">
      <w:tab/>
    </w:r>
    <w:r w:rsidR="003C1793"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9F6EF8">
      <w:rPr>
        <w:noProof/>
      </w:rPr>
      <w:t>31/01/2018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F8"/>
    <w:rsid w:val="00006DE6"/>
    <w:rsid w:val="00010169"/>
    <w:rsid w:val="00013007"/>
    <w:rsid w:val="000266F5"/>
    <w:rsid w:val="000335C9"/>
    <w:rsid w:val="000366E3"/>
    <w:rsid w:val="00045209"/>
    <w:rsid w:val="000575D3"/>
    <w:rsid w:val="00061C49"/>
    <w:rsid w:val="00064A41"/>
    <w:rsid w:val="0009266E"/>
    <w:rsid w:val="000A4C6C"/>
    <w:rsid w:val="000C06F3"/>
    <w:rsid w:val="000C0925"/>
    <w:rsid w:val="000C0F82"/>
    <w:rsid w:val="000D03A5"/>
    <w:rsid w:val="00116C5D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2E7112"/>
    <w:rsid w:val="00320E78"/>
    <w:rsid w:val="003759B8"/>
    <w:rsid w:val="003918AF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4C5BC4"/>
    <w:rsid w:val="005014CA"/>
    <w:rsid w:val="00512A1F"/>
    <w:rsid w:val="00516519"/>
    <w:rsid w:val="00522F77"/>
    <w:rsid w:val="00541591"/>
    <w:rsid w:val="0055257F"/>
    <w:rsid w:val="00556187"/>
    <w:rsid w:val="0056007A"/>
    <w:rsid w:val="005608FB"/>
    <w:rsid w:val="00566BDD"/>
    <w:rsid w:val="005D1382"/>
    <w:rsid w:val="005D5CF4"/>
    <w:rsid w:val="005F5E8C"/>
    <w:rsid w:val="00654388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C185A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06E1"/>
    <w:rsid w:val="009042D2"/>
    <w:rsid w:val="0092384F"/>
    <w:rsid w:val="009312FD"/>
    <w:rsid w:val="00952F16"/>
    <w:rsid w:val="00966A9F"/>
    <w:rsid w:val="0099415E"/>
    <w:rsid w:val="009F6EF8"/>
    <w:rsid w:val="00A22A48"/>
    <w:rsid w:val="00A271FE"/>
    <w:rsid w:val="00A41610"/>
    <w:rsid w:val="00A613EC"/>
    <w:rsid w:val="00A66ED1"/>
    <w:rsid w:val="00A70D73"/>
    <w:rsid w:val="00AA2D7E"/>
    <w:rsid w:val="00AB1FCD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BF5D3D"/>
    <w:rsid w:val="00C0432F"/>
    <w:rsid w:val="00C112DC"/>
    <w:rsid w:val="00C51339"/>
    <w:rsid w:val="00C5438F"/>
    <w:rsid w:val="00C61137"/>
    <w:rsid w:val="00C76C78"/>
    <w:rsid w:val="00C935A1"/>
    <w:rsid w:val="00C96E49"/>
    <w:rsid w:val="00CB652E"/>
    <w:rsid w:val="00CC5DD9"/>
    <w:rsid w:val="00CD0805"/>
    <w:rsid w:val="00CD0B1D"/>
    <w:rsid w:val="00CF039A"/>
    <w:rsid w:val="00CF49D6"/>
    <w:rsid w:val="00D1076C"/>
    <w:rsid w:val="00D111A4"/>
    <w:rsid w:val="00D4237E"/>
    <w:rsid w:val="00D4415D"/>
    <w:rsid w:val="00D55983"/>
    <w:rsid w:val="00DC092E"/>
    <w:rsid w:val="00DC7485"/>
    <w:rsid w:val="00DE763F"/>
    <w:rsid w:val="00E23734"/>
    <w:rsid w:val="00E330FF"/>
    <w:rsid w:val="00E51C64"/>
    <w:rsid w:val="00E71E16"/>
    <w:rsid w:val="00E727A6"/>
    <w:rsid w:val="00E92EB9"/>
    <w:rsid w:val="00EA2985"/>
    <w:rsid w:val="00EA58F2"/>
    <w:rsid w:val="00F65BF0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A8627D-DBAB-458A-A6F1-AB1957F9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AB1FCD"/>
    <w:pPr>
      <w:spacing w:before="60" w:after="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janvier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9EC8-8433-4953-B799-7ED0557D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Trame-formalisation_janvier2018</Template>
  <TotalTime>0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1</cp:revision>
  <cp:lastPrinted>2017-10-17T10:44:00Z</cp:lastPrinted>
  <dcterms:created xsi:type="dcterms:W3CDTF">2018-01-31T13:53:00Z</dcterms:created>
  <dcterms:modified xsi:type="dcterms:W3CDTF">2018-01-31T13:54:00Z</dcterms:modified>
</cp:coreProperties>
</file>