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64E" w:rsidRDefault="009D58DB" w:rsidP="009D58DB">
      <w:pPr>
        <w:spacing w:before="100" w:beforeAutospacing="1" w:after="100" w:afterAutospacing="1" w:line="240" w:lineRule="auto"/>
        <w:jc w:val="center"/>
        <w:outlineLvl w:val="2"/>
        <w:rPr>
          <w:rFonts w:ascii="Frente H1" w:hAnsi="Frente H1"/>
          <w:b/>
          <w:bCs/>
          <w:color w:val="05789B"/>
          <w:spacing w:val="16"/>
          <w:sz w:val="40"/>
          <w:lang w:eastAsia="fr-FR"/>
        </w:rPr>
      </w:pPr>
      <w:r>
        <w:rPr>
          <w:rFonts w:ascii="Frente H1" w:hAnsi="Frente H1"/>
          <w:b/>
          <w:bCs/>
          <w:color w:val="05789B"/>
          <w:spacing w:val="16"/>
          <w:sz w:val="40"/>
          <w:lang w:eastAsia="fr-FR"/>
        </w:rPr>
        <w:t>Pense-écoute</w:t>
      </w:r>
    </w:p>
    <w:p w:rsidR="009F4800" w:rsidRDefault="009F4800" w:rsidP="009F4800">
      <w:pPr>
        <w:pStyle w:val="TITRETableau1"/>
        <w:jc w:val="center"/>
        <w:rPr>
          <w:lang w:eastAsia="fr-FR"/>
        </w:rPr>
      </w:pPr>
      <w:r>
        <w:rPr>
          <w:lang w:eastAsia="fr-FR"/>
        </w:rPr>
        <w:t>Pour s’écouter</w:t>
      </w:r>
      <w:bookmarkStart w:id="0" w:name="_GoBack"/>
      <w:bookmarkEnd w:id="0"/>
    </w:p>
    <w:p w:rsidR="00B16A25" w:rsidRDefault="00B16A25" w:rsidP="00D8164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D8164E" w:rsidRPr="00521F0B" w:rsidRDefault="00D8164E" w:rsidP="00D8164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Contexte : SCOP le Pavé, pour s’écouter</w:t>
      </w:r>
    </w:p>
    <w:p w:rsidR="009D58DB" w:rsidRPr="00521F0B" w:rsidRDefault="009D58DB" w:rsidP="009D58DB">
      <w:pPr>
        <w:spacing w:before="100" w:beforeAutospacing="1" w:after="100" w:afterAutospacing="1" w:line="240" w:lineRule="auto"/>
        <w:rPr>
          <w:rFonts w:ascii="Times New Roman" w:eastAsia="Times New Roman" w:hAnsi="Times New Roman" w:cs="Times New Roman"/>
          <w:sz w:val="24"/>
          <w:szCs w:val="24"/>
          <w:lang w:eastAsia="fr-FR"/>
        </w:rPr>
      </w:pPr>
      <w:r w:rsidRPr="009D58DB">
        <w:rPr>
          <w:rFonts w:ascii="Times New Roman" w:eastAsia="Times New Roman" w:hAnsi="Times New Roman" w:cs="Times New Roman"/>
          <w:b/>
          <w:sz w:val="24"/>
          <w:szCs w:val="24"/>
          <w:lang w:eastAsia="fr-FR"/>
        </w:rPr>
        <w:t>Durée</w:t>
      </w:r>
      <w:r w:rsidRPr="00521F0B">
        <w:rPr>
          <w:rFonts w:ascii="Times New Roman" w:eastAsia="Times New Roman" w:hAnsi="Times New Roman" w:cs="Times New Roman"/>
          <w:sz w:val="24"/>
          <w:szCs w:val="24"/>
          <w:lang w:eastAsia="fr-FR"/>
        </w:rPr>
        <w:t> : 40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nombre : illimité, aménagement : tables de 2</w:t>
      </w:r>
    </w:p>
    <w:p w:rsidR="009D58DB" w:rsidRPr="00521F0B" w:rsidRDefault="009D58DB" w:rsidP="009D58DB">
      <w:pPr>
        <w:spacing w:before="100" w:beforeAutospacing="1" w:after="100" w:afterAutospacing="1" w:line="240" w:lineRule="auto"/>
        <w:rPr>
          <w:rFonts w:ascii="Times New Roman" w:eastAsia="Times New Roman" w:hAnsi="Times New Roman" w:cs="Times New Roman"/>
          <w:sz w:val="24"/>
          <w:szCs w:val="24"/>
          <w:lang w:eastAsia="fr-FR"/>
        </w:rPr>
      </w:pPr>
      <w:r w:rsidRPr="009D58DB">
        <w:rPr>
          <w:rFonts w:ascii="Times New Roman" w:eastAsia="Times New Roman" w:hAnsi="Times New Roman" w:cs="Times New Roman"/>
          <w:b/>
          <w:sz w:val="24"/>
          <w:szCs w:val="24"/>
          <w:lang w:eastAsia="fr-FR"/>
        </w:rPr>
        <w:t>Désir</w:t>
      </w:r>
      <w:r w:rsidRPr="00521F0B">
        <w:rPr>
          <w:rFonts w:ascii="Times New Roman" w:eastAsia="Times New Roman" w:hAnsi="Times New Roman" w:cs="Times New Roman"/>
          <w:sz w:val="24"/>
          <w:szCs w:val="24"/>
          <w:lang w:eastAsia="fr-FR"/>
        </w:rPr>
        <w:t> : laisser le temps de s’écouter penser soi-même, de mûrir sa réflexion, d’aller au bout de ses pensées avant un temps collectif</w:t>
      </w:r>
    </w:p>
    <w:p w:rsidR="009D58DB" w:rsidRPr="00521F0B" w:rsidRDefault="009D58DB" w:rsidP="009D58DB">
      <w:pPr>
        <w:spacing w:before="100" w:beforeAutospacing="1" w:after="100" w:afterAutospacing="1" w:line="240" w:lineRule="auto"/>
        <w:rPr>
          <w:rFonts w:ascii="Times New Roman" w:eastAsia="Times New Roman" w:hAnsi="Times New Roman" w:cs="Times New Roman"/>
          <w:sz w:val="24"/>
          <w:szCs w:val="24"/>
          <w:lang w:eastAsia="fr-FR"/>
        </w:rPr>
      </w:pPr>
      <w:r w:rsidRPr="009D58DB">
        <w:rPr>
          <w:rFonts w:ascii="Times New Roman" w:eastAsia="Times New Roman" w:hAnsi="Times New Roman" w:cs="Times New Roman"/>
          <w:b/>
          <w:sz w:val="24"/>
          <w:szCs w:val="24"/>
          <w:lang w:eastAsia="fr-FR"/>
        </w:rPr>
        <w:t>Préparation</w:t>
      </w:r>
      <w:r w:rsidRPr="00521F0B">
        <w:rPr>
          <w:rFonts w:ascii="Times New Roman" w:eastAsia="Times New Roman" w:hAnsi="Times New Roman" w:cs="Times New Roman"/>
          <w:sz w:val="24"/>
          <w:szCs w:val="24"/>
          <w:lang w:eastAsia="fr-FR"/>
        </w:rPr>
        <w:t> : choisir le nombre et les questions du pense-écoute. Voici un exemple en 4 questions utilisé pour démarrer un stage sur l’éducation populaire </w:t>
      </w:r>
      <w:proofErr w:type="gramStart"/>
      <w:r w:rsidRPr="00521F0B">
        <w:rPr>
          <w:rFonts w:ascii="Times New Roman" w:eastAsia="Times New Roman" w:hAnsi="Times New Roman" w:cs="Times New Roman"/>
          <w:sz w:val="24"/>
          <w:szCs w:val="24"/>
          <w:lang w:eastAsia="fr-FR"/>
        </w:rPr>
        <w:t>:</w:t>
      </w:r>
      <w:proofErr w:type="gramEnd"/>
      <w:r w:rsidRPr="00521F0B">
        <w:rPr>
          <w:rFonts w:ascii="Times New Roman" w:eastAsia="Times New Roman" w:hAnsi="Times New Roman" w:cs="Times New Roman"/>
          <w:sz w:val="24"/>
          <w:szCs w:val="24"/>
          <w:lang w:eastAsia="fr-FR"/>
        </w:rPr>
        <w:br/>
        <w:t>qu’est-ce que l’éducation populaire ?</w:t>
      </w:r>
      <w:r w:rsidRPr="00521F0B">
        <w:rPr>
          <w:rFonts w:ascii="Times New Roman" w:eastAsia="Times New Roman" w:hAnsi="Times New Roman" w:cs="Times New Roman"/>
          <w:sz w:val="24"/>
          <w:szCs w:val="24"/>
          <w:lang w:eastAsia="fr-FR"/>
        </w:rPr>
        <w:br/>
        <w:t>Que lui apportes-tu ?</w:t>
      </w:r>
      <w:r w:rsidRPr="00521F0B">
        <w:rPr>
          <w:rFonts w:ascii="Times New Roman" w:eastAsia="Times New Roman" w:hAnsi="Times New Roman" w:cs="Times New Roman"/>
          <w:sz w:val="24"/>
          <w:szCs w:val="24"/>
          <w:lang w:eastAsia="fr-FR"/>
        </w:rPr>
        <w:br/>
        <w:t>Que t’apporte-t-elle ?</w:t>
      </w:r>
      <w:r w:rsidRPr="00521F0B">
        <w:rPr>
          <w:rFonts w:ascii="Times New Roman" w:eastAsia="Times New Roman" w:hAnsi="Times New Roman" w:cs="Times New Roman"/>
          <w:sz w:val="24"/>
          <w:szCs w:val="24"/>
          <w:lang w:eastAsia="fr-FR"/>
        </w:rPr>
        <w:br/>
        <w:t>Que lui manque-t-il pour être plus efficace ?</w:t>
      </w:r>
    </w:p>
    <w:p w:rsidR="009D58DB" w:rsidRPr="00521F0B" w:rsidRDefault="009D58DB" w:rsidP="009D58DB">
      <w:pPr>
        <w:spacing w:before="100" w:beforeAutospacing="1" w:after="100" w:afterAutospacing="1" w:line="240" w:lineRule="auto"/>
        <w:rPr>
          <w:rFonts w:ascii="Times New Roman" w:eastAsia="Times New Roman" w:hAnsi="Times New Roman" w:cs="Times New Roman"/>
          <w:sz w:val="24"/>
          <w:szCs w:val="24"/>
          <w:lang w:eastAsia="fr-FR"/>
        </w:rPr>
      </w:pPr>
      <w:r w:rsidRPr="009D58DB">
        <w:rPr>
          <w:rFonts w:ascii="Times New Roman" w:eastAsia="Times New Roman" w:hAnsi="Times New Roman" w:cs="Times New Roman"/>
          <w:b/>
          <w:sz w:val="24"/>
          <w:szCs w:val="24"/>
          <w:lang w:eastAsia="fr-FR"/>
        </w:rPr>
        <w:t>Animation</w:t>
      </w:r>
      <w:r w:rsidRPr="00521F0B">
        <w:rPr>
          <w:rFonts w:ascii="Times New Roman" w:eastAsia="Times New Roman" w:hAnsi="Times New Roman" w:cs="Times New Roman"/>
          <w:sz w:val="24"/>
          <w:szCs w:val="24"/>
          <w:lang w:eastAsia="fr-FR"/>
        </w:rPr>
        <w:t> : inviter les participants à se mettre par deux puis expliquer le principe suivant : vous répondrez chacun votre tour à chacune des 4 questions. Celui qui répond a 3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xml:space="preserve"> de temps de parole, l’autre est dans l’écoute et le silence. Il y aura des blancs dans le monologue, c’est normal. Au bout des 3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le binôme notera les idées émises en 1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xml:space="preserve"> puis le deuxième aura lui aussi 3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xml:space="preserve"> pour répondre à cette première question puis aussi 1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xml:space="preserve"> pour marquer les mots-clés des idées émises. Nous passerons alors à la deuxième question sur le même procédé puis la troisième et la quatrième question. Ne reste alors qu’à livrer la première question et à lancer le chronomètre. Il faudra alors faire le maître du temps pour annoncer chaque fin et démarrage de 3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xml:space="preserve"> d’expression et de 1 m</w:t>
      </w:r>
      <w:r w:rsidRPr="00521F0B">
        <w:rPr>
          <w:rFonts w:ascii="Times New Roman" w:eastAsia="Times New Roman" w:hAnsi="Times New Roman" w:cs="Times New Roman"/>
          <w:sz w:val="24"/>
          <w:szCs w:val="24"/>
          <w:vertAlign w:val="superscript"/>
          <w:lang w:eastAsia="fr-FR"/>
        </w:rPr>
        <w:t>n</w:t>
      </w:r>
      <w:r w:rsidRPr="00521F0B">
        <w:rPr>
          <w:rFonts w:ascii="Times New Roman" w:eastAsia="Times New Roman" w:hAnsi="Times New Roman" w:cs="Times New Roman"/>
          <w:sz w:val="24"/>
          <w:szCs w:val="24"/>
          <w:lang w:eastAsia="fr-FR"/>
        </w:rPr>
        <w:t xml:space="preserve"> de synthèse. Il est préférable de ne pas retransmettre ce qui s’est dit et de l’annoncer avant, ce qui libère de la parole. Il est par contre souhaitable d’exploiter cette matière. Dans l’exemple donné, nous avons aussi </w:t>
      </w:r>
      <w:proofErr w:type="gramStart"/>
      <w:r w:rsidRPr="00521F0B">
        <w:rPr>
          <w:rFonts w:ascii="Times New Roman" w:eastAsia="Times New Roman" w:hAnsi="Times New Roman" w:cs="Times New Roman"/>
          <w:sz w:val="24"/>
          <w:szCs w:val="24"/>
          <w:lang w:eastAsia="fr-FR"/>
        </w:rPr>
        <w:t>demander</w:t>
      </w:r>
      <w:proofErr w:type="gramEnd"/>
      <w:r w:rsidRPr="00521F0B">
        <w:rPr>
          <w:rFonts w:ascii="Times New Roman" w:eastAsia="Times New Roman" w:hAnsi="Times New Roman" w:cs="Times New Roman"/>
          <w:sz w:val="24"/>
          <w:szCs w:val="24"/>
          <w:lang w:eastAsia="fr-FR"/>
        </w:rPr>
        <w:t xml:space="preserve"> aux participants de réaliser une affiche avec les réponses à la quatrième question. Il est possible alors de passer en « boule de neige ». Une autre exploitation consiste à passer sur un « paroles boxées » pour que chacun dise librement ce qu’il a envie de livrer.</w:t>
      </w:r>
    </w:p>
    <w:p w:rsidR="009D58DB" w:rsidRPr="00521F0B" w:rsidRDefault="009D58DB" w:rsidP="009D58DB">
      <w:pPr>
        <w:spacing w:before="100" w:beforeAutospacing="1" w:after="100" w:afterAutospacing="1" w:line="240" w:lineRule="auto"/>
        <w:rPr>
          <w:rFonts w:ascii="Times New Roman" w:eastAsia="Times New Roman" w:hAnsi="Times New Roman" w:cs="Times New Roman"/>
          <w:sz w:val="24"/>
          <w:szCs w:val="24"/>
          <w:lang w:eastAsia="fr-FR"/>
        </w:rPr>
      </w:pPr>
      <w:r w:rsidRPr="00521F0B">
        <w:rPr>
          <w:rFonts w:ascii="Times New Roman" w:eastAsia="Times New Roman" w:hAnsi="Times New Roman" w:cs="Times New Roman"/>
          <w:sz w:val="24"/>
          <w:szCs w:val="24"/>
          <w:lang w:eastAsia="fr-FR"/>
        </w:rPr>
        <w:t>Variantes : il est évidemment possible de laisser les binômes en autonomie, il leur suffit d’avoir un chronomètre, une montre ou un téléphone portable ainsi que les 4 questions. Il est intéressant de vivre cette consigne, comme d’autres d’ailleurs, en marchant. La marche stimule la réflexion et aide à vivre les silences pourtant nécessaires.</w:t>
      </w:r>
    </w:p>
    <w:p w:rsidR="009D58DB" w:rsidRPr="00521F0B" w:rsidRDefault="009D58DB" w:rsidP="009D58DB">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21F0B">
        <w:rPr>
          <w:rFonts w:ascii="Times New Roman" w:eastAsia="Times New Roman" w:hAnsi="Times New Roman" w:cs="Times New Roman"/>
          <w:sz w:val="24"/>
          <w:szCs w:val="24"/>
          <w:lang w:eastAsia="fr-FR"/>
        </w:rPr>
        <w:t>NdlR</w:t>
      </w:r>
      <w:proofErr w:type="spellEnd"/>
      <w:r w:rsidRPr="00521F0B">
        <w:rPr>
          <w:rFonts w:ascii="Times New Roman" w:eastAsia="Times New Roman" w:hAnsi="Times New Roman" w:cs="Times New Roman"/>
          <w:sz w:val="24"/>
          <w:szCs w:val="24"/>
          <w:lang w:eastAsia="fr-FR"/>
        </w:rPr>
        <w:t> : Le titre « pense-écoute » peut laisser entendre qu’une personne pense et que l’autre l’écoute. En fait, on s’écoute plutôt penser soi-même. On est parfois gêné de laisser des blancs et de les imposer à celui qui écoute. C’est pourtant passionnant à écouter.</w:t>
      </w:r>
    </w:p>
    <w:p w:rsidR="001E7221" w:rsidRDefault="001E7221"/>
    <w:sectPr w:rsidR="001E72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ente H1">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661BA"/>
    <w:multiLevelType w:val="hybridMultilevel"/>
    <w:tmpl w:val="10E0C170"/>
    <w:lvl w:ilvl="0" w:tplc="33AA783A">
      <w:start w:val="1"/>
      <w:numFmt w:val="bullet"/>
      <w:pStyle w:val="LISTE02"/>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711088"/>
    <w:multiLevelType w:val="multilevel"/>
    <w:tmpl w:val="D63A27DE"/>
    <w:lvl w:ilvl="0">
      <w:start w:val="1"/>
      <w:numFmt w:val="decimal"/>
      <w:pStyle w:val="LISTE112"/>
      <w:lvlText w:val="%1."/>
      <w:lvlJc w:val="left"/>
      <w:pPr>
        <w:ind w:left="570" w:hanging="360"/>
      </w:pPr>
    </w:lvl>
    <w:lvl w:ilvl="1">
      <w:start w:val="1"/>
      <w:numFmt w:val="decimal"/>
      <w:lvlText w:val="%1.%2."/>
      <w:lvlJc w:val="left"/>
      <w:pPr>
        <w:ind w:left="1002" w:hanging="432"/>
      </w:pPr>
    </w:lvl>
    <w:lvl w:ilvl="2">
      <w:start w:val="1"/>
      <w:numFmt w:val="decimal"/>
      <w:lvlText w:val="%1.%2.%3."/>
      <w:lvlJc w:val="left"/>
      <w:pPr>
        <w:ind w:left="1434" w:hanging="504"/>
      </w:pPr>
    </w:lvl>
    <w:lvl w:ilvl="3">
      <w:start w:val="1"/>
      <w:numFmt w:val="decimal"/>
      <w:lvlText w:val="%1.%2.%3.%4."/>
      <w:lvlJc w:val="left"/>
      <w:pPr>
        <w:ind w:left="1938" w:hanging="648"/>
      </w:pPr>
    </w:lvl>
    <w:lvl w:ilvl="4">
      <w:start w:val="1"/>
      <w:numFmt w:val="decimal"/>
      <w:lvlText w:val="%1.%2.%3.%4.%5."/>
      <w:lvlJc w:val="left"/>
      <w:pPr>
        <w:ind w:left="2442" w:hanging="792"/>
      </w:pPr>
    </w:lvl>
    <w:lvl w:ilvl="5">
      <w:start w:val="1"/>
      <w:numFmt w:val="decimal"/>
      <w:lvlText w:val="%1.%2.%3.%4.%5.%6."/>
      <w:lvlJc w:val="left"/>
      <w:pPr>
        <w:ind w:left="2946" w:hanging="936"/>
      </w:pPr>
    </w:lvl>
    <w:lvl w:ilvl="6">
      <w:start w:val="1"/>
      <w:numFmt w:val="decimal"/>
      <w:lvlText w:val="%1.%2.%3.%4.%5.%6.%7."/>
      <w:lvlJc w:val="left"/>
      <w:pPr>
        <w:ind w:left="3450" w:hanging="1080"/>
      </w:pPr>
    </w:lvl>
    <w:lvl w:ilvl="7">
      <w:start w:val="1"/>
      <w:numFmt w:val="decimal"/>
      <w:lvlText w:val="%1.%2.%3.%4.%5.%6.%7.%8."/>
      <w:lvlJc w:val="left"/>
      <w:pPr>
        <w:ind w:left="3954" w:hanging="1224"/>
      </w:pPr>
    </w:lvl>
    <w:lvl w:ilvl="8">
      <w:start w:val="1"/>
      <w:numFmt w:val="decimal"/>
      <w:lvlText w:val="%1.%2.%3.%4.%5.%6.%7.%8.%9."/>
      <w:lvlJc w:val="left"/>
      <w:pPr>
        <w:ind w:left="4530" w:hanging="1440"/>
      </w:pPr>
    </w:lvl>
  </w:abstractNum>
  <w:abstractNum w:abstractNumId="2" w15:restartNumberingAfterBreak="0">
    <w:nsid w:val="569D0872"/>
    <w:multiLevelType w:val="hybridMultilevel"/>
    <w:tmpl w:val="D2BCEDB6"/>
    <w:lvl w:ilvl="0" w:tplc="1132FE44">
      <w:numFmt w:val="bullet"/>
      <w:lvlText w:val=""/>
      <w:lvlJc w:val="left"/>
      <w:pPr>
        <w:ind w:left="644"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153645"/>
    <w:multiLevelType w:val="hybridMultilevel"/>
    <w:tmpl w:val="4D90E278"/>
    <w:lvl w:ilvl="0" w:tplc="B296DAD0">
      <w:start w:val="1"/>
      <w:numFmt w:val="bullet"/>
      <w:pStyle w:val="LISTE-check-list0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075C03"/>
    <w:multiLevelType w:val="hybridMultilevel"/>
    <w:tmpl w:val="10B2F8CC"/>
    <w:lvl w:ilvl="0" w:tplc="A328C73E">
      <w:start w:val="1"/>
      <w:numFmt w:val="decimal"/>
      <w:pStyle w:val="TITRE1"/>
      <w:lvlText w:val="%1."/>
      <w:lvlJc w:val="left"/>
      <w:pPr>
        <w:ind w:left="717" w:hanging="360"/>
      </w:pPr>
      <w:rPr>
        <w:rFonts w:ascii="Calibri Light" w:hAnsi="Calibri Ligh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4E"/>
    <w:rsid w:val="001E7221"/>
    <w:rsid w:val="003D596F"/>
    <w:rsid w:val="009A1AB0"/>
    <w:rsid w:val="009D58DB"/>
    <w:rsid w:val="009F4800"/>
    <w:rsid w:val="00B16A25"/>
    <w:rsid w:val="00D81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F02CD-E038-4306-9C16-721DEB35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4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01">
    <w:name w:val="PARA 01"/>
    <w:basedOn w:val="Normal"/>
    <w:rsid w:val="009A1AB0"/>
    <w:pPr>
      <w:spacing w:after="80" w:line="240" w:lineRule="auto"/>
    </w:pPr>
    <w:rPr>
      <w:rFonts w:ascii="Calibri Light" w:hAnsi="Calibri Light"/>
      <w:bCs/>
    </w:rPr>
  </w:style>
  <w:style w:type="paragraph" w:customStyle="1" w:styleId="LISTE01">
    <w:name w:val="LISTE 01"/>
    <w:basedOn w:val="PARA01"/>
    <w:next w:val="PARA01"/>
    <w:uiPriority w:val="4"/>
    <w:rsid w:val="009A1AB0"/>
    <w:pPr>
      <w:contextualSpacing/>
    </w:pPr>
    <w:rPr>
      <w:bCs w:val="0"/>
    </w:rPr>
  </w:style>
  <w:style w:type="paragraph" w:customStyle="1" w:styleId="LISTE02">
    <w:name w:val="LISTE 02"/>
    <w:basedOn w:val="LISTE01"/>
    <w:next w:val="PARA01"/>
    <w:uiPriority w:val="4"/>
    <w:rsid w:val="009A1AB0"/>
    <w:pPr>
      <w:numPr>
        <w:numId w:val="2"/>
      </w:numPr>
    </w:pPr>
  </w:style>
  <w:style w:type="paragraph" w:customStyle="1" w:styleId="LISTE112">
    <w:name w:val="LISTE 1.1.2"/>
    <w:basedOn w:val="PARA01"/>
    <w:uiPriority w:val="4"/>
    <w:rsid w:val="009A1AB0"/>
    <w:pPr>
      <w:numPr>
        <w:numId w:val="3"/>
      </w:numPr>
    </w:pPr>
  </w:style>
  <w:style w:type="paragraph" w:customStyle="1" w:styleId="LISTE-check-list03">
    <w:name w:val="LISTE- check-list 03"/>
    <w:basedOn w:val="PARA01"/>
    <w:uiPriority w:val="4"/>
    <w:qFormat/>
    <w:rsid w:val="009A1AB0"/>
    <w:pPr>
      <w:numPr>
        <w:numId w:val="4"/>
      </w:numPr>
    </w:pPr>
  </w:style>
  <w:style w:type="paragraph" w:styleId="Paragraphedeliste">
    <w:name w:val="List Paragraph"/>
    <w:basedOn w:val="Normal"/>
    <w:uiPriority w:val="34"/>
    <w:qFormat/>
    <w:rsid w:val="009A1AB0"/>
    <w:pPr>
      <w:ind w:left="720"/>
      <w:contextualSpacing/>
    </w:pPr>
  </w:style>
  <w:style w:type="paragraph" w:customStyle="1" w:styleId="PARA-tableau01">
    <w:name w:val="PARA-tableau 01"/>
    <w:basedOn w:val="Normal"/>
    <w:uiPriority w:val="3"/>
    <w:qFormat/>
    <w:rsid w:val="009A1AB0"/>
    <w:pPr>
      <w:spacing w:before="120" w:after="120" w:line="240" w:lineRule="auto"/>
    </w:pPr>
    <w:rPr>
      <w:rFonts w:ascii="Calibri Light" w:hAnsi="Calibri Light"/>
    </w:rPr>
  </w:style>
  <w:style w:type="paragraph" w:customStyle="1" w:styleId="TITRE1">
    <w:name w:val="TITRE 1."/>
    <w:basedOn w:val="Paragraphedeliste"/>
    <w:uiPriority w:val="1"/>
    <w:qFormat/>
    <w:rsid w:val="009A1AB0"/>
    <w:pPr>
      <w:numPr>
        <w:numId w:val="5"/>
      </w:numPr>
      <w:spacing w:before="480" w:after="240" w:line="240" w:lineRule="auto"/>
    </w:pPr>
    <w:rPr>
      <w:rFonts w:ascii="Calibri Light" w:hAnsi="Calibri Light"/>
      <w:b/>
      <w:bCs/>
      <w:color w:val="A10739"/>
      <w:sz w:val="32"/>
    </w:rPr>
  </w:style>
  <w:style w:type="paragraph" w:customStyle="1" w:styleId="TITRETexte01">
    <w:name w:val="TITRE Texte 01"/>
    <w:basedOn w:val="Normal"/>
    <w:next w:val="PARA01"/>
    <w:uiPriority w:val="2"/>
    <w:qFormat/>
    <w:rsid w:val="009A1AB0"/>
    <w:pPr>
      <w:spacing w:before="480" w:after="120" w:line="240" w:lineRule="auto"/>
      <w:ind w:left="-142"/>
    </w:pPr>
    <w:rPr>
      <w:rFonts w:ascii="Frente H1" w:hAnsi="Frente H1"/>
      <w:b/>
      <w:bCs/>
      <w:spacing w:val="16"/>
      <w:sz w:val="28"/>
    </w:rPr>
  </w:style>
  <w:style w:type="paragraph" w:customStyle="1" w:styleId="TITREDOC01">
    <w:name w:val="TITRE DOC 01"/>
    <w:basedOn w:val="TITRETexte01"/>
    <w:qFormat/>
    <w:rsid w:val="009A1AB0"/>
    <w:pPr>
      <w:jc w:val="center"/>
    </w:pPr>
    <w:rPr>
      <w:color w:val="05789B"/>
      <w:sz w:val="40"/>
    </w:rPr>
  </w:style>
  <w:style w:type="paragraph" w:customStyle="1" w:styleId="TITRETableau1">
    <w:name w:val="TITRE Tableau 1"/>
    <w:basedOn w:val="TITRETexte01"/>
    <w:qFormat/>
    <w:rsid w:val="009A1AB0"/>
    <w:pPr>
      <w:spacing w:before="0" w:after="0"/>
    </w:pPr>
  </w:style>
  <w:style w:type="paragraph" w:customStyle="1" w:styleId="TITRETexte03">
    <w:name w:val="TITRE Texte 03"/>
    <w:basedOn w:val="PARA01"/>
    <w:uiPriority w:val="2"/>
    <w:qFormat/>
    <w:rsid w:val="009A1AB0"/>
    <w:pPr>
      <w:spacing w:before="240"/>
    </w:pPr>
    <w:rPr>
      <w:b/>
      <w:color w:val="05789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2065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c:creator>
  <cp:keywords/>
  <dc:description/>
  <cp:lastModifiedBy>Lea</cp:lastModifiedBy>
  <cp:revision>3</cp:revision>
  <dcterms:created xsi:type="dcterms:W3CDTF">2017-11-22T13:23:00Z</dcterms:created>
  <dcterms:modified xsi:type="dcterms:W3CDTF">2017-11-22T13:26:00Z</dcterms:modified>
</cp:coreProperties>
</file>